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BB7453">
      <w:pPr>
        <w:ind w:left="4536"/>
        <w:jc w:val="center"/>
        <w:rPr>
          <w:sz w:val="28"/>
          <w:szCs w:val="28"/>
        </w:rPr>
      </w:pPr>
      <w:r>
        <w:rPr>
          <w:sz w:val="28"/>
          <w:szCs w:val="28"/>
        </w:rPr>
        <w:t>ПРИЛОЖЕНИЕ № 1</w:t>
      </w:r>
    </w:p>
    <w:p w:rsidR="00EB1B4F" w:rsidRPr="00EB1B4F" w:rsidRDefault="006F0FF0" w:rsidP="00BB7453">
      <w:pPr>
        <w:tabs>
          <w:tab w:val="left" w:pos="6966"/>
        </w:tabs>
        <w:ind w:left="4536"/>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BB7453">
      <w:pPr>
        <w:tabs>
          <w:tab w:val="left" w:pos="6966"/>
        </w:tabs>
        <w:ind w:left="4536"/>
        <w:jc w:val="center"/>
        <w:rPr>
          <w:sz w:val="28"/>
          <w:szCs w:val="28"/>
        </w:rPr>
      </w:pPr>
      <w:r w:rsidRPr="00EB1B4F">
        <w:rPr>
          <w:sz w:val="28"/>
          <w:szCs w:val="28"/>
        </w:rPr>
        <w:t>городского округа "Город Архангельск"</w:t>
      </w:r>
    </w:p>
    <w:p w:rsidR="005948FB" w:rsidRDefault="003A728D" w:rsidP="00BB7453">
      <w:pPr>
        <w:tabs>
          <w:tab w:val="left" w:pos="6966"/>
        </w:tabs>
        <w:ind w:left="4536"/>
        <w:jc w:val="center"/>
        <w:rPr>
          <w:sz w:val="28"/>
          <w:szCs w:val="28"/>
        </w:rPr>
      </w:pPr>
      <w:r>
        <w:rPr>
          <w:sz w:val="28"/>
          <w:szCs w:val="28"/>
        </w:rPr>
        <w:t xml:space="preserve">от </w:t>
      </w:r>
      <w:r w:rsidR="00A06795">
        <w:rPr>
          <w:sz w:val="28"/>
          <w:szCs w:val="28"/>
        </w:rPr>
        <w:t>23</w:t>
      </w:r>
      <w:r w:rsidR="00BB7453">
        <w:rPr>
          <w:sz w:val="28"/>
          <w:szCs w:val="28"/>
        </w:rPr>
        <w:t xml:space="preserve"> августа </w:t>
      </w:r>
      <w:r w:rsidR="00D41839">
        <w:rPr>
          <w:sz w:val="28"/>
          <w:szCs w:val="28"/>
        </w:rPr>
        <w:t>2023</w:t>
      </w:r>
      <w:r>
        <w:rPr>
          <w:sz w:val="28"/>
          <w:szCs w:val="28"/>
        </w:rPr>
        <w:t xml:space="preserve"> г. № </w:t>
      </w:r>
      <w:r w:rsidR="00A06795">
        <w:rPr>
          <w:sz w:val="28"/>
          <w:szCs w:val="28"/>
        </w:rPr>
        <w:t>4834р</w:t>
      </w:r>
      <w:bookmarkStart w:id="0" w:name="_GoBack"/>
      <w:bookmarkEnd w:id="0"/>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D73F11" w:rsidP="007E5662">
      <w:pPr>
        <w:ind w:firstLine="709"/>
        <w:jc w:val="both"/>
        <w:rPr>
          <w:sz w:val="28"/>
          <w:szCs w:val="28"/>
        </w:rPr>
      </w:pPr>
      <w:r>
        <w:rPr>
          <w:sz w:val="28"/>
          <w:szCs w:val="28"/>
        </w:rPr>
        <w:t>25 сентября</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sidR="005338F2" w:rsidRPr="005338F2">
        <w:rPr>
          <w:sz w:val="28"/>
          <w:szCs w:val="28"/>
        </w:rPr>
        <w:t xml:space="preserve"> в 10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9870E5">
      <w:pPr>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sidR="007F2477">
        <w:rPr>
          <w:sz w:val="28"/>
          <w:szCs w:val="28"/>
        </w:rPr>
        <w:t xml:space="preserve"> "Сбербанк – АСТ", торговая</w:t>
      </w:r>
      <w:r w:rsidR="007F2477">
        <w:rPr>
          <w:sz w:val="28"/>
          <w:szCs w:val="28"/>
        </w:rPr>
        <w:br/>
      </w:r>
      <w:r>
        <w:rPr>
          <w:sz w:val="28"/>
          <w:szCs w:val="28"/>
        </w:rPr>
        <w:t>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D73F11" w:rsidP="007E5662">
      <w:pPr>
        <w:ind w:firstLine="709"/>
        <w:jc w:val="both"/>
        <w:rPr>
          <w:sz w:val="28"/>
          <w:szCs w:val="28"/>
        </w:rPr>
      </w:pPr>
      <w:r>
        <w:rPr>
          <w:sz w:val="28"/>
          <w:szCs w:val="28"/>
        </w:rPr>
        <w:t>26 августа</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2A6E29" w:rsidP="007E5662">
      <w:pPr>
        <w:ind w:firstLine="709"/>
        <w:jc w:val="both"/>
        <w:rPr>
          <w:sz w:val="28"/>
          <w:szCs w:val="28"/>
        </w:rPr>
      </w:pPr>
      <w:r>
        <w:rPr>
          <w:sz w:val="28"/>
          <w:szCs w:val="28"/>
        </w:rPr>
        <w:t>2</w:t>
      </w:r>
      <w:r w:rsidR="00D73F11">
        <w:rPr>
          <w:sz w:val="28"/>
          <w:szCs w:val="28"/>
        </w:rPr>
        <w:t>0 сентября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D73F11">
        <w:rPr>
          <w:sz w:val="28"/>
          <w:szCs w:val="28"/>
        </w:rPr>
        <w:t>21 сентября</w:t>
      </w:r>
      <w:r w:rsidR="005A275C">
        <w:rPr>
          <w:sz w:val="28"/>
          <w:szCs w:val="28"/>
        </w:rPr>
        <w:t xml:space="preserve">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2A6E29" w:rsidRDefault="002A6E29" w:rsidP="002A6E29">
      <w:pPr>
        <w:ind w:firstLine="708"/>
        <w:jc w:val="both"/>
        <w:rPr>
          <w:sz w:val="28"/>
          <w:szCs w:val="28"/>
        </w:rPr>
      </w:pPr>
      <w:r>
        <w:rPr>
          <w:sz w:val="28"/>
          <w:szCs w:val="28"/>
        </w:rPr>
        <w:t>постановление</w:t>
      </w:r>
      <w:r w:rsidRPr="002A6E29">
        <w:rPr>
          <w:sz w:val="28"/>
          <w:szCs w:val="28"/>
        </w:rPr>
        <w:t xml:space="preserve"> Главы городского округа "Город Архангельск" </w:t>
      </w:r>
      <w:r>
        <w:rPr>
          <w:sz w:val="28"/>
          <w:szCs w:val="28"/>
        </w:rPr>
        <w:br/>
      </w:r>
      <w:r w:rsidRPr="002A6E29">
        <w:rPr>
          <w:sz w:val="28"/>
          <w:szCs w:val="28"/>
        </w:rPr>
        <w:t xml:space="preserve">от 24 марта 2023 года № 482 "О принятии решения о комплексном развитии территории жилой застройки городского округа "Город Архангельск" </w:t>
      </w:r>
      <w:r w:rsidR="00BB7453">
        <w:rPr>
          <w:sz w:val="28"/>
          <w:szCs w:val="28"/>
        </w:rPr>
        <w:br/>
      </w:r>
      <w:r w:rsidRPr="002A6E29">
        <w:rPr>
          <w:sz w:val="28"/>
          <w:szCs w:val="28"/>
        </w:rPr>
        <w:t>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w:t>
      </w:r>
      <w:r>
        <w:rPr>
          <w:sz w:val="28"/>
          <w:szCs w:val="28"/>
        </w:rPr>
        <w:t xml:space="preserve">ном развитии таких территорий"; </w:t>
      </w:r>
    </w:p>
    <w:p w:rsidR="00F83889" w:rsidRPr="00F83889" w:rsidRDefault="002A6E29" w:rsidP="002A6E29">
      <w:pPr>
        <w:ind w:firstLine="708"/>
        <w:jc w:val="both"/>
        <w:rPr>
          <w:sz w:val="28"/>
          <w:szCs w:val="28"/>
        </w:rPr>
      </w:pPr>
      <w:r>
        <w:rPr>
          <w:sz w:val="28"/>
          <w:szCs w:val="28"/>
        </w:rPr>
        <w:t>постановление</w:t>
      </w:r>
      <w:r w:rsidRPr="002A6E29">
        <w:rPr>
          <w:sz w:val="28"/>
          <w:szCs w:val="28"/>
        </w:rPr>
        <w:t xml:space="preserve"> Главы городского округа "Город Архангельск" </w:t>
      </w:r>
      <w:r>
        <w:rPr>
          <w:sz w:val="28"/>
          <w:szCs w:val="28"/>
        </w:rPr>
        <w:br/>
      </w:r>
      <w:r w:rsidRPr="002A6E29">
        <w:rPr>
          <w:sz w:val="28"/>
          <w:szCs w:val="28"/>
        </w:rPr>
        <w:t xml:space="preserve">от 21 апреля 2023 года № 653 "О внесении изменения в приложение № 4 </w:t>
      </w:r>
      <w:r w:rsidR="00D11541">
        <w:rPr>
          <w:sz w:val="28"/>
          <w:szCs w:val="28"/>
        </w:rPr>
        <w:br/>
      </w:r>
      <w:r w:rsidRPr="002A6E29">
        <w:rPr>
          <w:sz w:val="28"/>
          <w:szCs w:val="28"/>
        </w:rPr>
        <w:t xml:space="preserve">к постановлению Главы городского округа "Город Архангельск" от 24 марта </w:t>
      </w:r>
      <w:r>
        <w:rPr>
          <w:sz w:val="28"/>
          <w:szCs w:val="28"/>
        </w:rPr>
        <w:br/>
      </w:r>
      <w:r w:rsidRPr="002A6E29">
        <w:rPr>
          <w:sz w:val="28"/>
          <w:szCs w:val="28"/>
        </w:rPr>
        <w:t>2023 года № 482"</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2A6E29">
      <w:pPr>
        <w:ind w:firstLine="709"/>
        <w:jc w:val="both"/>
        <w:rPr>
          <w:sz w:val="28"/>
          <w:szCs w:val="28"/>
        </w:rPr>
      </w:pPr>
      <w:proofErr w:type="gramStart"/>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6F6FAB">
        <w:rPr>
          <w:sz w:val="28"/>
          <w:szCs w:val="28"/>
        </w:rPr>
        <w:t>23 августа</w:t>
      </w:r>
      <w:r w:rsidR="00D41839" w:rsidRPr="00FC064A">
        <w:rPr>
          <w:sz w:val="28"/>
          <w:szCs w:val="28"/>
        </w:rPr>
        <w:t xml:space="preserve"> 2023</w:t>
      </w:r>
      <w:r w:rsidR="00D50C58" w:rsidRPr="00FC064A">
        <w:rPr>
          <w:sz w:val="28"/>
          <w:szCs w:val="28"/>
        </w:rPr>
        <w:t xml:space="preserve"> года</w:t>
      </w:r>
      <w:r w:rsidR="00F83889" w:rsidRPr="00FC064A">
        <w:rPr>
          <w:sz w:val="28"/>
          <w:szCs w:val="28"/>
        </w:rPr>
        <w:t xml:space="preserve"> № </w:t>
      </w:r>
      <w:r w:rsidR="006F6FAB">
        <w:rPr>
          <w:sz w:val="28"/>
          <w:szCs w:val="28"/>
        </w:rPr>
        <w:t>4834р</w:t>
      </w:r>
      <w:r w:rsidR="00272FD8">
        <w:rPr>
          <w:sz w:val="28"/>
          <w:szCs w:val="28"/>
        </w:rPr>
        <w:t xml:space="preserve"> </w:t>
      </w:r>
      <w:r w:rsidR="00F83889" w:rsidRPr="00F83889">
        <w:rPr>
          <w:sz w:val="28"/>
          <w:szCs w:val="28"/>
        </w:rPr>
        <w:t>"</w:t>
      </w:r>
      <w:r w:rsidR="002A6E29" w:rsidRPr="002A6E29">
        <w:rPr>
          <w:sz w:val="28"/>
          <w:szCs w:val="28"/>
        </w:rPr>
        <w:t xml:space="preserve">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D11541">
        <w:rPr>
          <w:sz w:val="28"/>
          <w:szCs w:val="28"/>
        </w:rPr>
        <w:br/>
      </w:r>
      <w:r w:rsidR="002A6E29" w:rsidRPr="002A6E29">
        <w:rPr>
          <w:sz w:val="28"/>
          <w:szCs w:val="28"/>
        </w:rPr>
        <w:t xml:space="preserve">в границах которых предусматривается осуществление деятельности </w:t>
      </w:r>
      <w:r w:rsidR="00D11541">
        <w:rPr>
          <w:sz w:val="28"/>
          <w:szCs w:val="28"/>
        </w:rPr>
        <w:br/>
      </w:r>
      <w:r w:rsidR="002A6E29" w:rsidRPr="002A6E29">
        <w:rPr>
          <w:sz w:val="28"/>
          <w:szCs w:val="28"/>
        </w:rPr>
        <w:t xml:space="preserve">по комплексному развитию территории, с заключением одного договора </w:t>
      </w:r>
      <w:r w:rsidR="00D11541">
        <w:rPr>
          <w:sz w:val="28"/>
          <w:szCs w:val="28"/>
        </w:rPr>
        <w:br/>
      </w:r>
      <w:r w:rsidR="002A6E29" w:rsidRPr="002A6E29">
        <w:rPr>
          <w:sz w:val="28"/>
          <w:szCs w:val="28"/>
        </w:rPr>
        <w:t>о комплексном развитии таких территорий</w:t>
      </w:r>
      <w:r w:rsidR="00F83889" w:rsidRPr="00F83889">
        <w:rPr>
          <w:sz w:val="28"/>
          <w:szCs w:val="28"/>
        </w:rPr>
        <w:t>".</w:t>
      </w:r>
      <w:proofErr w:type="gramEnd"/>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w:t>
      </w:r>
      <w:proofErr w:type="gramEnd"/>
      <w:r w:rsidRPr="000C7523">
        <w:rPr>
          <w:sz w:val="28"/>
          <w:szCs w:val="28"/>
        </w:rPr>
        <w:t xml:space="preserve"> </w:t>
      </w:r>
      <w:proofErr w:type="gramStart"/>
      <w:r w:rsidRPr="000C7523">
        <w:rPr>
          <w:sz w:val="28"/>
          <w:szCs w:val="28"/>
        </w:rPr>
        <w:t xml:space="preserve">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в качестве застройщика, и (или) технического заказчика, и (или) генерального подрядчика в соответствии с договором строительного</w:t>
      </w:r>
      <w:proofErr w:type="gramEnd"/>
      <w:r w:rsidRPr="000C7523">
        <w:rPr>
          <w:sz w:val="28"/>
          <w:szCs w:val="28"/>
        </w:rPr>
        <w:t xml:space="preserve"> подряда. </w:t>
      </w:r>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0C7523" w:rsidRPr="000C7523">
        <w:rPr>
          <w:sz w:val="28"/>
          <w:szCs w:val="28"/>
        </w:rPr>
        <w:lastRenderedPageBreak/>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w:t>
      </w:r>
      <w:r w:rsidR="009870E5">
        <w:rPr>
          <w:sz w:val="28"/>
          <w:szCs w:val="28"/>
        </w:rPr>
        <w:t>,</w:t>
      </w:r>
      <w:r w:rsidRPr="004D1066">
        <w:rPr>
          <w:sz w:val="28"/>
          <w:szCs w:val="28"/>
        </w:rPr>
        <w:t xml:space="preserve">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2A6E29" w:rsidRPr="002A6E29" w:rsidRDefault="006059FF" w:rsidP="002A6E29">
      <w:pPr>
        <w:spacing w:line="230" w:lineRule="auto"/>
        <w:ind w:firstLine="709"/>
        <w:jc w:val="both"/>
        <w:rPr>
          <w:sz w:val="28"/>
          <w:szCs w:val="28"/>
        </w:rPr>
      </w:pPr>
      <w:r w:rsidRPr="00B034B1">
        <w:rPr>
          <w:sz w:val="28"/>
          <w:szCs w:val="28"/>
        </w:rPr>
        <w:t xml:space="preserve">Лот № 1. </w:t>
      </w:r>
      <w:r w:rsidR="002A6E29"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2A6E29" w:rsidRPr="002A6E29" w:rsidRDefault="002A6E29" w:rsidP="002A6E29">
      <w:pPr>
        <w:tabs>
          <w:tab w:val="left" w:pos="993"/>
        </w:tabs>
        <w:ind w:firstLine="709"/>
        <w:jc w:val="both"/>
        <w:rPr>
          <w:sz w:val="28"/>
          <w:szCs w:val="28"/>
        </w:rPr>
      </w:pPr>
      <w:r w:rsidRPr="002A6E29">
        <w:rPr>
          <w:sz w:val="28"/>
          <w:szCs w:val="28"/>
        </w:rPr>
        <w:t xml:space="preserve">в границах части элемента планировочной структуры: ул. Попова, </w:t>
      </w:r>
      <w:r w:rsidRPr="002A6E29">
        <w:rPr>
          <w:sz w:val="28"/>
          <w:szCs w:val="28"/>
        </w:rPr>
        <w:br/>
        <w:t>просп. Обводный канал, ул. Воскресенская, просп. Советских космонавтов площадью 0,3701 га (Территория 1);</w:t>
      </w:r>
    </w:p>
    <w:p w:rsidR="00E5505E" w:rsidRPr="00E5505E" w:rsidRDefault="002A6E29" w:rsidP="002A6E29">
      <w:pPr>
        <w:tabs>
          <w:tab w:val="left" w:pos="993"/>
        </w:tabs>
        <w:ind w:firstLine="709"/>
        <w:jc w:val="both"/>
        <w:rPr>
          <w:sz w:val="28"/>
          <w:szCs w:val="28"/>
        </w:rPr>
      </w:pPr>
      <w:r w:rsidRPr="002A6E29">
        <w:rPr>
          <w:sz w:val="28"/>
          <w:szCs w:val="28"/>
        </w:rPr>
        <w:t>в границах части элемента планировочной структуры: ул. Теснанова, проезда Сибиряковцев, просп. Обводный канал площадью 0,4439 га (Территория 2).</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2A6E29">
        <w:rPr>
          <w:sz w:val="28"/>
          <w:szCs w:val="28"/>
        </w:rPr>
        <w:t>9 664 000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D36412">
        <w:rPr>
          <w:sz w:val="28"/>
          <w:szCs w:val="28"/>
        </w:rPr>
        <w:t>1 932 800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D36412">
        <w:rPr>
          <w:sz w:val="28"/>
          <w:szCs w:val="28"/>
        </w:rPr>
        <w:t>483 200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как </w:t>
      </w:r>
      <w:r>
        <w:rPr>
          <w:sz w:val="28"/>
          <w:szCs w:val="28"/>
        </w:rPr>
        <w:br/>
      </w:r>
      <w:r w:rsidRPr="00954145">
        <w:rPr>
          <w:sz w:val="28"/>
          <w:szCs w:val="28"/>
        </w:rPr>
        <w:t xml:space="preserve">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w:t>
      </w:r>
      <w:r w:rsidR="009870E5">
        <w:rPr>
          <w:sz w:val="28"/>
          <w:szCs w:val="28"/>
        </w:rPr>
        <w:t>,</w:t>
      </w:r>
      <w:r w:rsidRPr="00411D84">
        <w:rPr>
          <w:sz w:val="28"/>
          <w:szCs w:val="28"/>
        </w:rPr>
        <w:t xml:space="preserve">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w:t>
      </w:r>
      <w:r w:rsidRPr="00411D84">
        <w:rPr>
          <w:sz w:val="28"/>
          <w:szCs w:val="28"/>
        </w:rPr>
        <w:lastRenderedPageBreak/>
        <w:t>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sectPr w:rsidR="00D41839" w:rsidSect="00DB6D1C">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A80" w:rsidRDefault="00BD0A80" w:rsidP="004750CA">
      <w:r>
        <w:separator/>
      </w:r>
    </w:p>
  </w:endnote>
  <w:endnote w:type="continuationSeparator" w:id="0">
    <w:p w:rsidR="00BD0A80" w:rsidRDefault="00BD0A80"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A80" w:rsidRDefault="00BD0A80" w:rsidP="004750CA">
      <w:r>
        <w:separator/>
      </w:r>
    </w:p>
  </w:footnote>
  <w:footnote w:type="continuationSeparator" w:id="0">
    <w:p w:rsidR="00BD0A80" w:rsidRDefault="00BD0A80"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A06795">
      <w:rPr>
        <w:noProof/>
        <w:sz w:val="28"/>
      </w:rPr>
      <w:t>2</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7BA2"/>
    <w:rsid w:val="005B10D5"/>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F9B"/>
    <w:rsid w:val="006D6044"/>
    <w:rsid w:val="006E1FEA"/>
    <w:rsid w:val="006E4F24"/>
    <w:rsid w:val="006F0FF0"/>
    <w:rsid w:val="006F6FAB"/>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7F2477"/>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0E5"/>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6795"/>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468E"/>
    <w:rsid w:val="00AF033E"/>
    <w:rsid w:val="00AF3F87"/>
    <w:rsid w:val="00B034B1"/>
    <w:rsid w:val="00B05A9A"/>
    <w:rsid w:val="00B074DE"/>
    <w:rsid w:val="00B14C9D"/>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B7453"/>
    <w:rsid w:val="00BC68D6"/>
    <w:rsid w:val="00BC708A"/>
    <w:rsid w:val="00BD0A80"/>
    <w:rsid w:val="00BD2FBB"/>
    <w:rsid w:val="00BE783B"/>
    <w:rsid w:val="00BE7A11"/>
    <w:rsid w:val="00BF6219"/>
    <w:rsid w:val="00BF6C49"/>
    <w:rsid w:val="00C00EE5"/>
    <w:rsid w:val="00C0659A"/>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94597"/>
    <w:rsid w:val="00DA0B91"/>
    <w:rsid w:val="00DA2F9F"/>
    <w:rsid w:val="00DA69CB"/>
    <w:rsid w:val="00DB06A2"/>
    <w:rsid w:val="00DB6D1C"/>
    <w:rsid w:val="00DB7292"/>
    <w:rsid w:val="00DB7C87"/>
    <w:rsid w:val="00DC03C8"/>
    <w:rsid w:val="00DC0D72"/>
    <w:rsid w:val="00DC57EC"/>
    <w:rsid w:val="00DC637D"/>
    <w:rsid w:val="00DD068D"/>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CD695-FC21-4B99-85B8-24348EC8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1166</Words>
  <Characters>7792</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Хабарова Евгения Вениаминовна</cp:lastModifiedBy>
  <cp:revision>6</cp:revision>
  <cp:lastPrinted>2023-07-04T11:38:00Z</cp:lastPrinted>
  <dcterms:created xsi:type="dcterms:W3CDTF">2023-08-22T11:15:00Z</dcterms:created>
  <dcterms:modified xsi:type="dcterms:W3CDTF">2023-08-23T13:08:00Z</dcterms:modified>
</cp:coreProperties>
</file>